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20B7" w14:textId="28011236" w:rsidR="001E28AC" w:rsidRDefault="00744A07">
      <w:pPr>
        <w:rPr>
          <w:b/>
          <w:bCs/>
        </w:rPr>
      </w:pPr>
      <w:r w:rsidRPr="003472D2">
        <w:rPr>
          <w:b/>
          <w:bCs/>
        </w:rPr>
        <w:t>FORMAT CATEGORIE 2 ‘OVERIGE ACTIVITEIT’: LITERATUURSTUDIE</w:t>
      </w:r>
    </w:p>
    <w:p w14:paraId="2C6DA286" w14:textId="083A5B15" w:rsidR="00744A07" w:rsidRDefault="00744A07">
      <w:pPr>
        <w:rPr>
          <w:i/>
          <w:iCs/>
        </w:rPr>
      </w:pPr>
      <w:r w:rsidRPr="004D542B">
        <w:rPr>
          <w:i/>
          <w:iCs/>
        </w:rPr>
        <w:t>Opmerking: Alle schuingedrukte tekst is ter informatie en kan verwijderd worden.</w:t>
      </w:r>
    </w:p>
    <w:p w14:paraId="1E8D656C" w14:textId="45519AA0" w:rsidR="004D542B" w:rsidRPr="00744A07" w:rsidRDefault="004D542B" w:rsidP="58A99713">
      <w:pPr>
        <w:rPr>
          <w:b/>
          <w:bCs/>
          <w:i/>
          <w:iCs/>
        </w:rPr>
      </w:pPr>
      <w:r w:rsidRPr="58A99713">
        <w:rPr>
          <w:i/>
          <w:iCs/>
        </w:rPr>
        <w:t xml:space="preserve">Om voor </w:t>
      </w:r>
      <w:proofErr w:type="spellStart"/>
      <w:r w:rsidRPr="58A99713">
        <w:rPr>
          <w:i/>
          <w:iCs/>
        </w:rPr>
        <w:t>nascholinguren</w:t>
      </w:r>
      <w:proofErr w:type="spellEnd"/>
      <w:r w:rsidRPr="58A99713">
        <w:rPr>
          <w:i/>
          <w:iCs/>
        </w:rPr>
        <w:t xml:space="preserve"> in aanmerking te komen na het lezen van wetenschappelijke </w:t>
      </w:r>
      <w:proofErr w:type="spellStart"/>
      <w:r w:rsidRPr="58A99713">
        <w:rPr>
          <w:i/>
          <w:iCs/>
        </w:rPr>
        <w:t>vakgerelateerde</w:t>
      </w:r>
      <w:proofErr w:type="spellEnd"/>
      <w:r w:rsidRPr="58A99713">
        <w:rPr>
          <w:i/>
          <w:iCs/>
        </w:rPr>
        <w:t xml:space="preserve"> artikelen dien je als tolk minimaal twee artikelen te lezen die betrekking hebben op een bepaald </w:t>
      </w:r>
      <w:r w:rsidR="00515766" w:rsidRPr="58A99713">
        <w:rPr>
          <w:i/>
          <w:iCs/>
        </w:rPr>
        <w:t>onderwerp</w:t>
      </w:r>
      <w:r w:rsidRPr="58A99713">
        <w:rPr>
          <w:i/>
          <w:iCs/>
        </w:rPr>
        <w:t>, daarvan een analyse te maken en dit te verwerken in een verslag volgens onderstaand format.</w:t>
      </w:r>
      <w:r w:rsidR="002D50A8" w:rsidRPr="002D50A8">
        <w:rPr>
          <w:rFonts w:eastAsia="Times New Roman" w:cstheme="minorHAnsi"/>
          <w:lang w:eastAsia="nl-NL"/>
        </w:rPr>
        <w:t xml:space="preserve"> </w:t>
      </w:r>
      <w:r w:rsidR="002D50A8" w:rsidRPr="002D50A8">
        <w:rPr>
          <w:i/>
          <w:iCs/>
        </w:rPr>
        <w:t xml:space="preserve">Met wetenschappelijke </w:t>
      </w:r>
      <w:proofErr w:type="spellStart"/>
      <w:r w:rsidR="002D50A8" w:rsidRPr="002D50A8">
        <w:rPr>
          <w:i/>
          <w:iCs/>
        </w:rPr>
        <w:t>vakgerelateerde</w:t>
      </w:r>
      <w:proofErr w:type="spellEnd"/>
      <w:r w:rsidR="002D50A8" w:rsidRPr="002D50A8">
        <w:rPr>
          <w:i/>
          <w:iCs/>
        </w:rPr>
        <w:t xml:space="preserve"> artikelen wordt bedoeld: Artikelen die betrekking hebben op het vakgebied van tolken of de dovengemeenschap en die bijvoorbeeld een onderzoek presenteren, een overzicht van de stand van zaken op een vakgebied óf reageren dan wel voortborduren op ander onderzoek dat is gedaan. De artikelen zijn peer </w:t>
      </w:r>
      <w:proofErr w:type="spellStart"/>
      <w:r w:rsidR="002D50A8" w:rsidRPr="002D50A8">
        <w:rPr>
          <w:i/>
          <w:iCs/>
        </w:rPr>
        <w:t>reviewed</w:t>
      </w:r>
      <w:proofErr w:type="spellEnd"/>
      <w:r w:rsidR="002D50A8" w:rsidRPr="002D50A8">
        <w:rPr>
          <w:i/>
          <w:iCs/>
        </w:rPr>
        <w:t xml:space="preserve"> en gepubliceerd in een wetenschappelijk (digitaal) tijdschrift.</w:t>
      </w:r>
      <w:r w:rsidR="002D50A8">
        <w:rPr>
          <w:i/>
          <w:iCs/>
        </w:rPr>
        <w:t xml:space="preserve"> </w:t>
      </w:r>
      <w:r w:rsidRPr="58A99713">
        <w:rPr>
          <w:i/>
          <w:iCs/>
        </w:rPr>
        <w:t xml:space="preserve"> Je kunt het ingevulde format vervolgens insturen via </w:t>
      </w:r>
      <w:r w:rsidRPr="0046413F">
        <w:rPr>
          <w:i/>
          <w:iCs/>
        </w:rPr>
        <w:t>je persoonlijke pagina op</w:t>
      </w:r>
      <w:r w:rsidRPr="58A99713">
        <w:rPr>
          <w:i/>
          <w:iCs/>
        </w:rPr>
        <w:t xml:space="preserve"> de site van RTGS.</w:t>
      </w:r>
    </w:p>
    <w:p w14:paraId="18071BA4" w14:textId="77777777" w:rsidR="004D542B" w:rsidRPr="00744A07" w:rsidRDefault="004D542B" w:rsidP="004D542B">
      <w:pPr>
        <w:rPr>
          <w:b/>
          <w:bCs/>
          <w:u w:val="single"/>
        </w:rPr>
      </w:pPr>
      <w:r w:rsidRPr="00744A07">
        <w:rPr>
          <w:b/>
          <w:bCs/>
          <w:u w:val="single"/>
        </w:rPr>
        <w:t>VERSLAG LITERATUURSTUDIE</w:t>
      </w:r>
    </w:p>
    <w:p w14:paraId="7ED0378B" w14:textId="0A58A526" w:rsidR="003472D2" w:rsidRDefault="003472D2">
      <w:pPr>
        <w:rPr>
          <w:b/>
          <w:bCs/>
        </w:rPr>
      </w:pPr>
      <w:r>
        <w:rPr>
          <w:b/>
          <w:bCs/>
        </w:rPr>
        <w:t>Algemene informatie</w:t>
      </w:r>
    </w:p>
    <w:p w14:paraId="46C4FD43" w14:textId="5A270862" w:rsidR="006C445A" w:rsidRDefault="006C445A">
      <w:r>
        <w:t>Naam tolk:</w:t>
      </w:r>
      <w:r w:rsidR="00232D77">
        <w:t xml:space="preserve"> …………………………………………………………………………….</w:t>
      </w:r>
    </w:p>
    <w:p w14:paraId="7F5532E3" w14:textId="1C43EAC0" w:rsidR="00517809" w:rsidRDefault="00517809">
      <w:r>
        <w:t>Registratienummer tolk:</w:t>
      </w:r>
      <w:r w:rsidR="00232D77">
        <w:t xml:space="preserve"> ………………………………………………………..</w:t>
      </w:r>
    </w:p>
    <w:p w14:paraId="76052F1C" w14:textId="234494A8" w:rsidR="00517809" w:rsidRDefault="00517809">
      <w:r>
        <w:t>Datum inleveren</w:t>
      </w:r>
      <w:r w:rsidR="003472D2">
        <w:t>:</w:t>
      </w:r>
      <w:r w:rsidR="00232D77">
        <w:t xml:space="preserve">  ….-…..-……</w:t>
      </w:r>
    </w:p>
    <w:p w14:paraId="66AF1D3E" w14:textId="117495CF" w:rsidR="008F54C3" w:rsidRDefault="008F54C3">
      <w:pPr>
        <w:rPr>
          <w:i/>
          <w:iCs/>
        </w:rPr>
      </w:pPr>
      <w:r w:rsidRPr="00744A07">
        <w:rPr>
          <w:b/>
          <w:bCs/>
        </w:rPr>
        <w:t>A</w:t>
      </w:r>
      <w:r w:rsidR="00517809" w:rsidRPr="00744A07">
        <w:rPr>
          <w:b/>
          <w:bCs/>
        </w:rPr>
        <w:t>rtikelen</w:t>
      </w:r>
      <w:r w:rsidR="00610F06">
        <w:br/>
      </w:r>
      <w:r w:rsidR="00610F06">
        <w:rPr>
          <w:i/>
          <w:iCs/>
        </w:rPr>
        <w:t xml:space="preserve">Vermeld van ieder gelezen artikel de naam van </w:t>
      </w:r>
      <w:r>
        <w:rPr>
          <w:i/>
          <w:iCs/>
        </w:rPr>
        <w:t xml:space="preserve">de auteur(s), </w:t>
      </w:r>
      <w:r w:rsidR="00610F06">
        <w:rPr>
          <w:i/>
          <w:iCs/>
        </w:rPr>
        <w:t>de naam van</w:t>
      </w:r>
      <w:r>
        <w:rPr>
          <w:i/>
          <w:iCs/>
        </w:rPr>
        <w:t xml:space="preserve"> het artikel, publicatiejaar en uitgever.</w:t>
      </w:r>
      <w:r w:rsidR="00610F06">
        <w:rPr>
          <w:i/>
          <w:iCs/>
        </w:rPr>
        <w:t xml:space="preserve"> </w:t>
      </w:r>
    </w:p>
    <w:p w14:paraId="5AEC45C5" w14:textId="0E33FDAA" w:rsidR="00610F06" w:rsidRPr="008F54C3" w:rsidRDefault="008F54C3">
      <w:pPr>
        <w:rPr>
          <w:i/>
          <w:iCs/>
          <w:lang w:val="en-US"/>
        </w:rPr>
      </w:pPr>
      <w:r>
        <w:rPr>
          <w:i/>
          <w:iCs/>
        </w:rPr>
        <w:t>Voorbeeld:</w:t>
      </w:r>
      <w:r w:rsidR="00610F06">
        <w:rPr>
          <w:i/>
          <w:iCs/>
        </w:rPr>
        <w:t xml:space="preserve"> </w:t>
      </w:r>
      <w:r w:rsidRPr="008F54C3">
        <w:t xml:space="preserve">De Meulder, M., </w:t>
      </w:r>
      <w:proofErr w:type="spellStart"/>
      <w:r w:rsidRPr="008F54C3">
        <w:t>Pouliot</w:t>
      </w:r>
      <w:proofErr w:type="spellEnd"/>
      <w:r w:rsidRPr="008F54C3">
        <w:t xml:space="preserve">, O., &amp; </w:t>
      </w:r>
      <w:proofErr w:type="spellStart"/>
      <w:r w:rsidRPr="008F54C3">
        <w:t>Gebruers</w:t>
      </w:r>
      <w:proofErr w:type="spellEnd"/>
      <w:r w:rsidRPr="008F54C3">
        <w:t>, K. (</w:t>
      </w:r>
      <w:r w:rsidRPr="004D542B">
        <w:t>2021). </w:t>
      </w:r>
      <w:r w:rsidRPr="004D542B">
        <w:rPr>
          <w:lang w:val="en-US"/>
        </w:rPr>
        <w:t>Remote Sign Language Interpreting in Times of COVID-19. University of Applied Sciences Utrecht.</w:t>
      </w:r>
    </w:p>
    <w:p w14:paraId="4D0C26FE" w14:textId="5A47C7E4" w:rsidR="00517809" w:rsidRDefault="00517809" w:rsidP="00517809">
      <w:pPr>
        <w:pStyle w:val="Lijstalinea"/>
        <w:numPr>
          <w:ilvl w:val="0"/>
          <w:numId w:val="3"/>
        </w:numPr>
      </w:pPr>
      <w:r>
        <w:t>…</w:t>
      </w:r>
    </w:p>
    <w:p w14:paraId="5288BD38" w14:textId="65266F35" w:rsidR="00517809" w:rsidRDefault="00517809" w:rsidP="00517809">
      <w:pPr>
        <w:pStyle w:val="Lijstalinea"/>
        <w:numPr>
          <w:ilvl w:val="0"/>
          <w:numId w:val="3"/>
        </w:numPr>
      </w:pPr>
      <w:r>
        <w:t>…</w:t>
      </w:r>
    </w:p>
    <w:p w14:paraId="263ED51B" w14:textId="340703C1" w:rsidR="00517809" w:rsidRDefault="00517809" w:rsidP="00517809">
      <w:pPr>
        <w:pStyle w:val="Lijstalinea"/>
        <w:numPr>
          <w:ilvl w:val="0"/>
          <w:numId w:val="3"/>
        </w:numPr>
      </w:pPr>
    </w:p>
    <w:p w14:paraId="61062610" w14:textId="26C7DB4C" w:rsidR="002E28E4" w:rsidRPr="002E28E4" w:rsidRDefault="00BB5949" w:rsidP="58A99713">
      <w:pPr>
        <w:shd w:val="clear" w:color="auto" w:fill="FFFFFF" w:themeFill="background1"/>
        <w:spacing w:before="100" w:beforeAutospacing="1" w:after="100" w:afterAutospacing="1" w:line="240" w:lineRule="auto"/>
        <w:rPr>
          <w:b/>
          <w:bCs/>
          <w:u w:val="single"/>
        </w:rPr>
      </w:pPr>
      <w:r w:rsidRPr="58A99713">
        <w:rPr>
          <w:b/>
          <w:bCs/>
        </w:rPr>
        <w:t>Analyse</w:t>
      </w:r>
      <w:r>
        <w:br/>
      </w:r>
      <w:r w:rsidR="002E28E4" w:rsidRPr="58A99713">
        <w:rPr>
          <w:i/>
          <w:iCs/>
        </w:rPr>
        <w:t xml:space="preserve">Verwerk in je analyse </w:t>
      </w:r>
      <w:r w:rsidR="00982FC1" w:rsidRPr="58A99713">
        <w:rPr>
          <w:i/>
          <w:iCs/>
        </w:rPr>
        <w:t xml:space="preserve">minimaal </w:t>
      </w:r>
      <w:r w:rsidR="002E28E4" w:rsidRPr="58A99713">
        <w:rPr>
          <w:i/>
          <w:iCs/>
        </w:rPr>
        <w:t>de antwoorden op onderstaande vragen</w:t>
      </w:r>
      <w:r w:rsidR="36421292" w:rsidRPr="58A99713">
        <w:rPr>
          <w:i/>
          <w:iCs/>
        </w:rPr>
        <w:t>:</w:t>
      </w:r>
    </w:p>
    <w:p w14:paraId="52DDE48A" w14:textId="3D0678D8" w:rsidR="00175629" w:rsidRPr="002E28E4" w:rsidRDefault="002E28E4" w:rsidP="00175629">
      <w:pPr>
        <w:shd w:val="clear" w:color="auto" w:fill="FFFFFF"/>
        <w:spacing w:before="100" w:beforeAutospacing="1" w:after="100" w:afterAutospacing="1" w:line="240" w:lineRule="auto"/>
      </w:pPr>
      <w:r>
        <w:t>Wat was</w:t>
      </w:r>
      <w:r w:rsidR="007A2BEE" w:rsidRPr="002E28E4">
        <w:t xml:space="preserve"> het onderwerp en</w:t>
      </w:r>
      <w:r w:rsidR="00175629" w:rsidRPr="002E28E4">
        <w:t xml:space="preserve"> de inhoud van de artikelen (kort &amp; bondig)</w:t>
      </w:r>
      <w:r>
        <w:t>?</w:t>
      </w:r>
    </w:p>
    <w:p w14:paraId="3A92D9B2" w14:textId="24D51AF1" w:rsidR="007A2BEE" w:rsidRPr="002E28E4" w:rsidRDefault="007A2BEE" w:rsidP="00175629">
      <w:pPr>
        <w:shd w:val="clear" w:color="auto" w:fill="FFFFFF"/>
        <w:spacing w:before="100" w:beforeAutospacing="1" w:after="100" w:afterAutospacing="1" w:line="240" w:lineRule="auto"/>
      </w:pPr>
      <w:r w:rsidRPr="002E28E4">
        <w:t xml:space="preserve">Welke verschillende inzichten heb je opgedaan met betrekking tot het </w:t>
      </w:r>
      <w:r w:rsidR="00E8601A" w:rsidRPr="002E28E4">
        <w:t>onderwerp?</w:t>
      </w:r>
    </w:p>
    <w:p w14:paraId="05B9CEFB" w14:textId="5ABD729C" w:rsidR="00E8601A" w:rsidRPr="002E28E4" w:rsidRDefault="00E8601A" w:rsidP="00175629">
      <w:pPr>
        <w:shd w:val="clear" w:color="auto" w:fill="FFFFFF"/>
        <w:spacing w:before="100" w:beforeAutospacing="1" w:after="100" w:afterAutospacing="1" w:line="240" w:lineRule="auto"/>
      </w:pPr>
      <w:r w:rsidRPr="002E28E4">
        <w:t xml:space="preserve">Welke inzicht(en) hebben de artikelen je opgeleverd </w:t>
      </w:r>
      <w:r w:rsidR="00EF0F98" w:rsidRPr="002E28E4">
        <w:t>gekoppeld aan een of meerdere van de beroepscompetenties?</w:t>
      </w:r>
    </w:p>
    <w:p w14:paraId="4EEA1421" w14:textId="77777777" w:rsidR="00B84EA5" w:rsidRDefault="00B84EA5"/>
    <w:p w14:paraId="0B759F2D" w14:textId="77777777" w:rsidR="00B84EA5" w:rsidRDefault="00B84EA5"/>
    <w:p w14:paraId="48FEE880" w14:textId="77777777" w:rsidR="00B84EA5" w:rsidRDefault="00B84EA5"/>
    <w:p w14:paraId="753D81E3" w14:textId="77777777" w:rsidR="002C6531" w:rsidRDefault="002C6531"/>
    <w:sectPr w:rsidR="002C65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E8FB" w14:textId="77777777" w:rsidR="00A96D50" w:rsidRDefault="00A96D50" w:rsidP="002C6531">
      <w:pPr>
        <w:spacing w:after="0" w:line="240" w:lineRule="auto"/>
      </w:pPr>
      <w:r>
        <w:separator/>
      </w:r>
    </w:p>
  </w:endnote>
  <w:endnote w:type="continuationSeparator" w:id="0">
    <w:p w14:paraId="21FF39F3" w14:textId="77777777" w:rsidR="00A96D50" w:rsidRDefault="00A96D50" w:rsidP="002C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6D57" w14:textId="77777777" w:rsidR="00A96D50" w:rsidRDefault="00A96D50" w:rsidP="002C6531">
      <w:pPr>
        <w:spacing w:after="0" w:line="240" w:lineRule="auto"/>
      </w:pPr>
      <w:r>
        <w:separator/>
      </w:r>
    </w:p>
  </w:footnote>
  <w:footnote w:type="continuationSeparator" w:id="0">
    <w:p w14:paraId="755400A5" w14:textId="77777777" w:rsidR="00A96D50" w:rsidRDefault="00A96D50" w:rsidP="002C6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3E4E"/>
    <w:multiLevelType w:val="hybridMultilevel"/>
    <w:tmpl w:val="CD023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AC191D"/>
    <w:multiLevelType w:val="multilevel"/>
    <w:tmpl w:val="4E1C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17C0B"/>
    <w:multiLevelType w:val="multilevel"/>
    <w:tmpl w:val="0F22C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9346D"/>
    <w:multiLevelType w:val="hybridMultilevel"/>
    <w:tmpl w:val="D07A87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6835611">
    <w:abstractNumId w:val="1"/>
  </w:num>
  <w:num w:numId="2" w16cid:durableId="1772773339">
    <w:abstractNumId w:val="0"/>
  </w:num>
  <w:num w:numId="3" w16cid:durableId="1837111076">
    <w:abstractNumId w:val="3"/>
  </w:num>
  <w:num w:numId="4" w16cid:durableId="168971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31"/>
    <w:rsid w:val="00010EB6"/>
    <w:rsid w:val="00021EB0"/>
    <w:rsid w:val="000A3F60"/>
    <w:rsid w:val="001263AF"/>
    <w:rsid w:val="00175629"/>
    <w:rsid w:val="001E28AC"/>
    <w:rsid w:val="00210284"/>
    <w:rsid w:val="00232D77"/>
    <w:rsid w:val="002C6531"/>
    <w:rsid w:val="002D50A8"/>
    <w:rsid w:val="002E28E4"/>
    <w:rsid w:val="003472D2"/>
    <w:rsid w:val="003719CB"/>
    <w:rsid w:val="0046413F"/>
    <w:rsid w:val="00474AAB"/>
    <w:rsid w:val="004D542B"/>
    <w:rsid w:val="00515766"/>
    <w:rsid w:val="00517809"/>
    <w:rsid w:val="0054685B"/>
    <w:rsid w:val="005A11E2"/>
    <w:rsid w:val="00610F06"/>
    <w:rsid w:val="006C445A"/>
    <w:rsid w:val="00744A07"/>
    <w:rsid w:val="007A2BEE"/>
    <w:rsid w:val="008F54C3"/>
    <w:rsid w:val="00937291"/>
    <w:rsid w:val="00982FC1"/>
    <w:rsid w:val="00A13DC1"/>
    <w:rsid w:val="00A96D50"/>
    <w:rsid w:val="00B42A08"/>
    <w:rsid w:val="00B84EA5"/>
    <w:rsid w:val="00BB5949"/>
    <w:rsid w:val="00BE72AC"/>
    <w:rsid w:val="00CF024E"/>
    <w:rsid w:val="00D26B9F"/>
    <w:rsid w:val="00D74C23"/>
    <w:rsid w:val="00E42615"/>
    <w:rsid w:val="00E8601A"/>
    <w:rsid w:val="00EA6B95"/>
    <w:rsid w:val="00EF0F98"/>
    <w:rsid w:val="00FE70A3"/>
    <w:rsid w:val="36421292"/>
    <w:rsid w:val="58A99713"/>
    <w:rsid w:val="6F9C67E3"/>
    <w:rsid w:val="74795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3B92"/>
  <w15:chartTrackingRefBased/>
  <w15:docId w15:val="{2CF71EAF-4A8C-4A7F-BA8C-8774F668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C65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6531"/>
    <w:rPr>
      <w:sz w:val="20"/>
      <w:szCs w:val="20"/>
    </w:rPr>
  </w:style>
  <w:style w:type="character" w:styleId="Voetnootmarkering">
    <w:name w:val="footnote reference"/>
    <w:basedOn w:val="Standaardalinea-lettertype"/>
    <w:uiPriority w:val="99"/>
    <w:semiHidden/>
    <w:unhideWhenUsed/>
    <w:rsid w:val="002C6531"/>
    <w:rPr>
      <w:vertAlign w:val="superscript"/>
    </w:rPr>
  </w:style>
  <w:style w:type="table" w:styleId="Tabelraster">
    <w:name w:val="Table Grid"/>
    <w:basedOn w:val="Standaardtabel"/>
    <w:uiPriority w:val="39"/>
    <w:rsid w:val="002C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17809"/>
    <w:pPr>
      <w:ind w:left="720"/>
      <w:contextualSpacing/>
    </w:pPr>
  </w:style>
  <w:style w:type="character" w:styleId="Hyperlink">
    <w:name w:val="Hyperlink"/>
    <w:basedOn w:val="Standaardalinea-lettertype"/>
    <w:uiPriority w:val="99"/>
    <w:unhideWhenUsed/>
    <w:rsid w:val="008F54C3"/>
    <w:rPr>
      <w:color w:val="0563C1" w:themeColor="hyperlink"/>
      <w:u w:val="single"/>
    </w:rPr>
  </w:style>
  <w:style w:type="character" w:styleId="Onopgelostemelding">
    <w:name w:val="Unresolved Mention"/>
    <w:basedOn w:val="Standaardalinea-lettertype"/>
    <w:uiPriority w:val="99"/>
    <w:semiHidden/>
    <w:unhideWhenUsed/>
    <w:rsid w:val="008F54C3"/>
    <w:rPr>
      <w:color w:val="605E5C"/>
      <w:shd w:val="clear" w:color="auto" w:fill="E1DFDD"/>
    </w:rPr>
  </w:style>
  <w:style w:type="paragraph" w:styleId="Revisie">
    <w:name w:val="Revision"/>
    <w:hidden/>
    <w:uiPriority w:val="99"/>
    <w:semiHidden/>
    <w:rsid w:val="00515766"/>
    <w:pPr>
      <w:spacing w:after="0" w:line="240" w:lineRule="auto"/>
    </w:pPr>
  </w:style>
  <w:style w:type="character" w:styleId="Verwijzingopmerking">
    <w:name w:val="annotation reference"/>
    <w:basedOn w:val="Standaardalinea-lettertype"/>
    <w:uiPriority w:val="99"/>
    <w:semiHidden/>
    <w:unhideWhenUsed/>
    <w:rsid w:val="00515766"/>
    <w:rPr>
      <w:sz w:val="16"/>
      <w:szCs w:val="16"/>
    </w:rPr>
  </w:style>
  <w:style w:type="paragraph" w:styleId="Tekstopmerking">
    <w:name w:val="annotation text"/>
    <w:basedOn w:val="Standaard"/>
    <w:link w:val="TekstopmerkingChar"/>
    <w:uiPriority w:val="99"/>
    <w:semiHidden/>
    <w:unhideWhenUsed/>
    <w:rsid w:val="005157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15766"/>
    <w:rPr>
      <w:sz w:val="20"/>
      <w:szCs w:val="20"/>
    </w:rPr>
  </w:style>
  <w:style w:type="paragraph" w:styleId="Onderwerpvanopmerking">
    <w:name w:val="annotation subject"/>
    <w:basedOn w:val="Tekstopmerking"/>
    <w:next w:val="Tekstopmerking"/>
    <w:link w:val="OnderwerpvanopmerkingChar"/>
    <w:uiPriority w:val="99"/>
    <w:semiHidden/>
    <w:unhideWhenUsed/>
    <w:rsid w:val="00515766"/>
    <w:rPr>
      <w:b/>
      <w:bCs/>
    </w:rPr>
  </w:style>
  <w:style w:type="character" w:customStyle="1" w:styleId="OnderwerpvanopmerkingChar">
    <w:name w:val="Onderwerp van opmerking Char"/>
    <w:basedOn w:val="TekstopmerkingChar"/>
    <w:link w:val="Onderwerpvanopmerking"/>
    <w:uiPriority w:val="99"/>
    <w:semiHidden/>
    <w:rsid w:val="005157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FC55-A76F-4556-BA05-9AF22E82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1469</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van Leest- Gronsveld</dc:creator>
  <cp:keywords/>
  <dc:description/>
  <cp:lastModifiedBy>Markell Gremmen</cp:lastModifiedBy>
  <cp:revision>4</cp:revision>
  <dcterms:created xsi:type="dcterms:W3CDTF">2022-04-21T12:30:00Z</dcterms:created>
  <dcterms:modified xsi:type="dcterms:W3CDTF">2022-05-12T06:42:00Z</dcterms:modified>
</cp:coreProperties>
</file>